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E5344" w14:textId="77777777" w:rsidR="00551832" w:rsidRDefault="00C14074" w:rsidP="00C1407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СОГЛАСИЕ</w:t>
      </w:r>
      <w:r w:rsidRPr="006947DE">
        <w:rPr>
          <w:b/>
          <w:sz w:val="18"/>
          <w:szCs w:val="18"/>
        </w:rPr>
        <w:t xml:space="preserve"> </w:t>
      </w:r>
    </w:p>
    <w:p w14:paraId="035B4BF2" w14:textId="61BD4625" w:rsidR="00C14074" w:rsidRDefault="00164526" w:rsidP="00C14074">
      <w:pPr>
        <w:jc w:val="center"/>
        <w:rPr>
          <w:b/>
          <w:sz w:val="18"/>
          <w:szCs w:val="18"/>
        </w:rPr>
      </w:pPr>
      <w:r w:rsidRPr="00DA4E0F">
        <w:rPr>
          <w:b/>
          <w:sz w:val="18"/>
          <w:szCs w:val="18"/>
        </w:rPr>
        <w:t>законного</w:t>
      </w:r>
      <w:r>
        <w:rPr>
          <w:b/>
          <w:sz w:val="18"/>
          <w:szCs w:val="18"/>
        </w:rPr>
        <w:t xml:space="preserve"> </w:t>
      </w:r>
      <w:r w:rsidR="00C14074">
        <w:rPr>
          <w:b/>
          <w:sz w:val="18"/>
          <w:szCs w:val="18"/>
        </w:rPr>
        <w:t>представителя пациента</w:t>
      </w:r>
    </w:p>
    <w:p w14:paraId="607D2CC3" w14:textId="5EFB7F7A" w:rsidR="00C14074" w:rsidRDefault="00DA4E0F" w:rsidP="00C14074">
      <w:pPr>
        <w:ind w:left="-540" w:right="-18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ФГБУ ДПНС «Калуга-Бор» Минздрава России</w:t>
      </w:r>
    </w:p>
    <w:p w14:paraId="3D2B0C9E" w14:textId="77777777" w:rsidR="00C14074" w:rsidRDefault="00C14074" w:rsidP="00C14074">
      <w:pPr>
        <w:ind w:left="-540" w:right="-18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на обработку персональных данных</w:t>
      </w:r>
    </w:p>
    <w:tbl>
      <w:tblPr>
        <w:tblW w:w="503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10491"/>
      </w:tblGrid>
      <w:tr w:rsidR="00C14074" w14:paraId="0ED75F6D" w14:textId="77777777" w:rsidTr="00461528">
        <w:trPr>
          <w:trHeight w:val="402"/>
        </w:trPr>
        <w:tc>
          <w:tcPr>
            <w:tcW w:w="5000" w:type="pct"/>
          </w:tcPr>
          <w:p w14:paraId="7BD4CF8D" w14:textId="77777777" w:rsidR="006D6854" w:rsidRDefault="006D6854" w:rsidP="0072128F">
            <w:pPr>
              <w:spacing w:line="240" w:lineRule="auto"/>
              <w:rPr>
                <w:sz w:val="18"/>
                <w:szCs w:val="18"/>
                <w:lang w:eastAsia="en-US"/>
              </w:rPr>
            </w:pPr>
          </w:p>
          <w:p w14:paraId="3DC29260" w14:textId="77777777" w:rsidR="00C14074" w:rsidRDefault="006D6854" w:rsidP="0072128F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6D6854">
              <w:rPr>
                <w:sz w:val="18"/>
                <w:szCs w:val="18"/>
                <w:lang w:eastAsia="en-US"/>
              </w:rPr>
              <w:t>Я</w:t>
            </w:r>
            <w:r>
              <w:rPr>
                <w:sz w:val="16"/>
                <w:szCs w:val="16"/>
                <w:lang w:eastAsia="en-US"/>
              </w:rPr>
              <w:t>, ________________________________________________________________________________________________________________________,</w:t>
            </w:r>
          </w:p>
          <w:p w14:paraId="5FBC1008" w14:textId="23BB3734" w:rsidR="006D6854" w:rsidRPr="006D6854" w:rsidRDefault="006D6854" w:rsidP="006D6854">
            <w:pPr>
              <w:spacing w:line="240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6D6854">
              <w:rPr>
                <w:sz w:val="16"/>
                <w:szCs w:val="16"/>
                <w:vertAlign w:val="superscript"/>
                <w:lang w:eastAsia="en-US"/>
              </w:rPr>
              <w:t>(фамилия, имя, отчество)</w:t>
            </w:r>
          </w:p>
          <w:p w14:paraId="6041802F" w14:textId="78EBB89F" w:rsidR="006D6854" w:rsidRPr="006D6854" w:rsidRDefault="006D6854" w:rsidP="006D6854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6D6854">
              <w:rPr>
                <w:sz w:val="18"/>
                <w:szCs w:val="18"/>
                <w:lang w:eastAsia="en-US"/>
              </w:rPr>
              <w:t>Паспорт</w:t>
            </w:r>
            <w:r>
              <w:rPr>
                <w:sz w:val="18"/>
                <w:szCs w:val="18"/>
                <w:lang w:eastAsia="en-US"/>
              </w:rPr>
              <w:t>: серия_____________ №_____________________, выдан_____________________________________________________</w:t>
            </w:r>
          </w:p>
          <w:p w14:paraId="0BC70837" w14:textId="2DD5DFA8" w:rsidR="00C14074" w:rsidRDefault="006D6854" w:rsidP="0072128F">
            <w:pPr>
              <w:spacing w:line="240" w:lineRule="auto"/>
              <w:ind w:left="-10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</w:t>
            </w:r>
            <w:r w:rsidR="00C14074">
              <w:rPr>
                <w:sz w:val="18"/>
                <w:szCs w:val="18"/>
                <w:lang w:eastAsia="en-US"/>
              </w:rPr>
              <w:t>дата выдачи «____»____________ _</w:t>
            </w:r>
            <w:r>
              <w:rPr>
                <w:sz w:val="18"/>
                <w:szCs w:val="18"/>
                <w:lang w:eastAsia="en-US"/>
              </w:rPr>
              <w:t>_____</w:t>
            </w:r>
            <w:r w:rsidR="00C14074">
              <w:rPr>
                <w:sz w:val="18"/>
                <w:szCs w:val="18"/>
                <w:lang w:eastAsia="en-US"/>
              </w:rPr>
              <w:t>___</w:t>
            </w:r>
            <w:proofErr w:type="gramStart"/>
            <w:r w:rsidR="00C14074">
              <w:rPr>
                <w:sz w:val="18"/>
                <w:szCs w:val="18"/>
                <w:lang w:eastAsia="en-US"/>
              </w:rPr>
              <w:t>г</w:t>
            </w:r>
            <w:proofErr w:type="gramEnd"/>
            <w:r w:rsidR="00C14074">
              <w:rPr>
                <w:sz w:val="18"/>
                <w:szCs w:val="18"/>
                <w:lang w:eastAsia="en-US"/>
              </w:rPr>
              <w:t>.</w:t>
            </w:r>
          </w:p>
          <w:p w14:paraId="58C523AC" w14:textId="77777777" w:rsidR="00AA149A" w:rsidRDefault="00AA149A" w:rsidP="0072128F">
            <w:pPr>
              <w:spacing w:line="240" w:lineRule="auto"/>
              <w:ind w:left="-108"/>
              <w:rPr>
                <w:sz w:val="16"/>
                <w:szCs w:val="16"/>
                <w:lang w:eastAsia="en-US"/>
              </w:rPr>
            </w:pPr>
          </w:p>
          <w:p w14:paraId="6C763B8C" w14:textId="77777777" w:rsidR="006D6854" w:rsidRPr="00710FED" w:rsidRDefault="006D6854" w:rsidP="0072128F">
            <w:pPr>
              <w:spacing w:line="240" w:lineRule="auto"/>
              <w:ind w:left="-108"/>
              <w:rPr>
                <w:sz w:val="16"/>
                <w:szCs w:val="16"/>
                <w:lang w:eastAsia="en-US"/>
              </w:rPr>
            </w:pPr>
          </w:p>
        </w:tc>
      </w:tr>
      <w:tr w:rsidR="00487E3B" w14:paraId="7BB9A5CA" w14:textId="77777777" w:rsidTr="00461528">
        <w:trPr>
          <w:trHeight w:val="9728"/>
        </w:trPr>
        <w:tc>
          <w:tcPr>
            <w:tcW w:w="5000" w:type="pct"/>
            <w:hideMark/>
          </w:tcPr>
          <w:p w14:paraId="311097B5" w14:textId="7D45112C" w:rsidR="00487E3B" w:rsidRPr="008F6CE2" w:rsidRDefault="00487E3B" w:rsidP="00DA4E0F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8F6CE2">
              <w:rPr>
                <w:sz w:val="18"/>
                <w:szCs w:val="18"/>
              </w:rPr>
              <w:br w:type="page"/>
              <w:t>на основании   _________________________________________________</w:t>
            </w:r>
            <w:r w:rsidR="00710FED" w:rsidRPr="008F6CE2">
              <w:rPr>
                <w:sz w:val="18"/>
                <w:szCs w:val="18"/>
              </w:rPr>
              <w:t>___________________________</w:t>
            </w:r>
            <w:r w:rsidRPr="008F6CE2">
              <w:rPr>
                <w:sz w:val="18"/>
                <w:szCs w:val="18"/>
              </w:rPr>
              <w:t>__________________________,</w:t>
            </w:r>
          </w:p>
          <w:p w14:paraId="51FE9FAA" w14:textId="01C6813A" w:rsidR="00487E3B" w:rsidRPr="0018695A" w:rsidRDefault="00487E3B" w:rsidP="00AA149A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18695A">
              <w:rPr>
                <w:sz w:val="18"/>
                <w:szCs w:val="18"/>
                <w:vertAlign w:val="superscript"/>
              </w:rPr>
              <w:t>(реквизиты документа, подтверждающего полномочия законного представителя - например, данные свидетельства о рождении)</w:t>
            </w:r>
          </w:p>
          <w:p w14:paraId="2B9D5CCE" w14:textId="40981538" w:rsidR="00487E3B" w:rsidRPr="008F6CE2" w:rsidRDefault="00487E3B" w:rsidP="0072128F">
            <w:pPr>
              <w:spacing w:line="240" w:lineRule="auto"/>
              <w:rPr>
                <w:sz w:val="18"/>
                <w:szCs w:val="18"/>
              </w:rPr>
            </w:pPr>
            <w:r w:rsidRPr="008F6CE2">
              <w:rPr>
                <w:sz w:val="18"/>
                <w:szCs w:val="18"/>
              </w:rPr>
              <w:t>являюсь законным представителем субъекта персональных данных (Пациента):</w:t>
            </w:r>
          </w:p>
          <w:p w14:paraId="14983ABD" w14:textId="31CE7E43" w:rsidR="00487E3B" w:rsidRPr="008F6CE2" w:rsidRDefault="00487E3B" w:rsidP="00AA149A">
            <w:pPr>
              <w:spacing w:line="240" w:lineRule="auto"/>
              <w:rPr>
                <w:sz w:val="18"/>
                <w:szCs w:val="18"/>
              </w:rPr>
            </w:pPr>
            <w:r w:rsidRPr="008F6CE2">
              <w:rPr>
                <w:sz w:val="18"/>
                <w:szCs w:val="18"/>
              </w:rPr>
              <w:t>______________________________________________________________________________________________________________,</w:t>
            </w:r>
          </w:p>
          <w:p w14:paraId="6A0D202C" w14:textId="13619554" w:rsidR="00487E3B" w:rsidRPr="008F6CE2" w:rsidRDefault="00487E3B" w:rsidP="00AA149A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F6CE2">
              <w:rPr>
                <w:sz w:val="18"/>
                <w:szCs w:val="18"/>
                <w:vertAlign w:val="superscript"/>
              </w:rPr>
              <w:t>(Фамилия, имя, отчество представляемого субъекта персональных данных (Пациента) полностью)</w:t>
            </w:r>
          </w:p>
          <w:p w14:paraId="1A29D691" w14:textId="07E257C0" w:rsidR="00710FED" w:rsidRPr="008F6CE2" w:rsidRDefault="00487E3B" w:rsidP="00B735CE">
            <w:pPr>
              <w:spacing w:line="240" w:lineRule="auto"/>
              <w:rPr>
                <w:sz w:val="18"/>
                <w:szCs w:val="18"/>
              </w:rPr>
            </w:pPr>
            <w:r w:rsidRPr="008F6CE2">
              <w:rPr>
                <w:sz w:val="18"/>
                <w:szCs w:val="18"/>
              </w:rPr>
              <w:t>зарегистрированног</w:t>
            </w:r>
            <w:proofErr w:type="gramStart"/>
            <w:r w:rsidRPr="008F6CE2">
              <w:rPr>
                <w:sz w:val="18"/>
                <w:szCs w:val="18"/>
              </w:rPr>
              <w:t>о(</w:t>
            </w:r>
            <w:proofErr w:type="gramEnd"/>
            <w:r w:rsidRPr="008F6CE2">
              <w:rPr>
                <w:sz w:val="18"/>
                <w:szCs w:val="18"/>
              </w:rPr>
              <w:t>-ой) по адресу:</w:t>
            </w:r>
            <w:r w:rsidR="00710FED" w:rsidRPr="008F6CE2">
              <w:rPr>
                <w:sz w:val="18"/>
                <w:szCs w:val="18"/>
              </w:rPr>
              <w:t>__________________________________________________________________________________</w:t>
            </w:r>
          </w:p>
          <w:p w14:paraId="0B5AA49D" w14:textId="77777777" w:rsidR="006D6854" w:rsidRDefault="006D6854" w:rsidP="00B735CE">
            <w:pPr>
              <w:spacing w:line="240" w:lineRule="auto"/>
              <w:rPr>
                <w:sz w:val="18"/>
                <w:szCs w:val="18"/>
              </w:rPr>
            </w:pPr>
          </w:p>
          <w:p w14:paraId="1DF661D1" w14:textId="77777777" w:rsidR="006D6854" w:rsidRDefault="00487E3B" w:rsidP="00B735CE">
            <w:pPr>
              <w:spacing w:line="240" w:lineRule="auto"/>
              <w:rPr>
                <w:sz w:val="18"/>
                <w:szCs w:val="18"/>
              </w:rPr>
            </w:pPr>
            <w:r w:rsidRPr="008F6CE2">
              <w:rPr>
                <w:sz w:val="18"/>
                <w:szCs w:val="18"/>
              </w:rPr>
              <w:t xml:space="preserve">Вид, серия и номер основного документа, удостоверяющего личность: </w:t>
            </w:r>
            <w:r w:rsidRPr="008F6CE2">
              <w:rPr>
                <w:sz w:val="18"/>
                <w:szCs w:val="18"/>
                <w:u w:val="single"/>
              </w:rPr>
              <w:t>_________________________________________________</w:t>
            </w:r>
            <w:r w:rsidRPr="008F6CE2">
              <w:rPr>
                <w:sz w:val="18"/>
                <w:szCs w:val="18"/>
              </w:rPr>
              <w:t>,</w:t>
            </w:r>
            <w:r w:rsidR="008F6CE2">
              <w:rPr>
                <w:sz w:val="18"/>
                <w:szCs w:val="18"/>
              </w:rPr>
              <w:t xml:space="preserve"> </w:t>
            </w:r>
          </w:p>
          <w:p w14:paraId="4F264CBC" w14:textId="77777777" w:rsidR="006D6854" w:rsidRDefault="006D6854" w:rsidP="00B735CE">
            <w:pPr>
              <w:spacing w:line="240" w:lineRule="auto"/>
              <w:rPr>
                <w:sz w:val="18"/>
                <w:szCs w:val="18"/>
              </w:rPr>
            </w:pPr>
          </w:p>
          <w:p w14:paraId="472A0746" w14:textId="10134AB9" w:rsidR="00487E3B" w:rsidRPr="008F6CE2" w:rsidRDefault="00487E3B" w:rsidP="00B735CE">
            <w:pPr>
              <w:spacing w:line="240" w:lineRule="auto"/>
              <w:rPr>
                <w:sz w:val="18"/>
                <w:szCs w:val="18"/>
              </w:rPr>
            </w:pPr>
            <w:r w:rsidRPr="008F6CE2">
              <w:rPr>
                <w:sz w:val="18"/>
                <w:szCs w:val="18"/>
              </w:rPr>
              <w:t>Дата выдачи____________,</w:t>
            </w:r>
            <w:r w:rsidR="008F6CE2">
              <w:rPr>
                <w:sz w:val="18"/>
                <w:szCs w:val="18"/>
              </w:rPr>
              <w:t xml:space="preserve"> </w:t>
            </w:r>
            <w:r w:rsidRPr="008F6CE2">
              <w:rPr>
                <w:sz w:val="18"/>
                <w:szCs w:val="18"/>
              </w:rPr>
              <w:t>Наименование выдавшего органа: _________________________________________________________</w:t>
            </w:r>
          </w:p>
          <w:p w14:paraId="67368C84" w14:textId="731CDBF9" w:rsidR="00487E3B" w:rsidRPr="008F6CE2" w:rsidRDefault="00487E3B" w:rsidP="006C5C6E">
            <w:pPr>
              <w:spacing w:line="240" w:lineRule="auto"/>
              <w:rPr>
                <w:sz w:val="18"/>
                <w:szCs w:val="18"/>
              </w:rPr>
            </w:pPr>
            <w:r w:rsidRPr="008F6CE2">
              <w:rPr>
                <w:sz w:val="18"/>
                <w:szCs w:val="18"/>
              </w:rPr>
              <w:t>_______________________________________________________________________________________________,(далее - Пациент)</w:t>
            </w:r>
          </w:p>
          <w:p w14:paraId="53DCCA2C" w14:textId="02113836" w:rsidR="00487E3B" w:rsidRPr="008F6CE2" w:rsidRDefault="00DA4E0F" w:rsidP="00DA4E0F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F6CE2">
              <w:rPr>
                <w:sz w:val="18"/>
                <w:szCs w:val="18"/>
                <w:vertAlign w:val="superscript"/>
              </w:rPr>
              <w:t>(реквизиты документа, подтверждающего полномочия законного представителя - например, данные свидетельства о рождении)</w:t>
            </w:r>
          </w:p>
          <w:p w14:paraId="77748BEC" w14:textId="2E2B59AC" w:rsidR="00487E3B" w:rsidRPr="008F6CE2" w:rsidRDefault="00487E3B" w:rsidP="0072128F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8F6CE2">
              <w:rPr>
                <w:sz w:val="18"/>
                <w:szCs w:val="18"/>
                <w:lang w:eastAsia="en-US"/>
              </w:rPr>
              <w:t xml:space="preserve">свободно, своей волей и в своем интересе в соответствии с требованиями Федерального закона от 27.07.2006 г. № 152-ФЗ «О персональных данных» даю согласие уполномоченным должностным лицам </w:t>
            </w:r>
            <w:r w:rsidR="00DA4E0F" w:rsidRPr="008F6CE2">
              <w:rPr>
                <w:b/>
                <w:sz w:val="18"/>
                <w:szCs w:val="18"/>
                <w:lang w:eastAsia="en-US"/>
              </w:rPr>
              <w:t>ФГБУ ДПНС «Калуга-Бор» Минздрава России</w:t>
            </w:r>
            <w:r w:rsidRPr="008F6CE2">
              <w:rPr>
                <w:b/>
                <w:sz w:val="18"/>
                <w:szCs w:val="18"/>
                <w:lang w:eastAsia="en-US"/>
              </w:rPr>
              <w:t>»</w:t>
            </w:r>
            <w:r w:rsidRPr="008F6CE2">
              <w:rPr>
                <w:sz w:val="18"/>
                <w:szCs w:val="18"/>
                <w:lang w:eastAsia="en-US"/>
              </w:rPr>
              <w:t xml:space="preserve">, адрес: 248007, г. Калуга, ул. </w:t>
            </w:r>
            <w:r w:rsidR="00DA4E0F" w:rsidRPr="008F6CE2">
              <w:rPr>
                <w:sz w:val="18"/>
                <w:szCs w:val="18"/>
                <w:lang w:eastAsia="en-US"/>
              </w:rPr>
              <w:t>Калуга-Бор</w:t>
            </w:r>
            <w:r w:rsidRPr="008F6CE2">
              <w:rPr>
                <w:sz w:val="18"/>
                <w:szCs w:val="18"/>
                <w:lang w:eastAsia="en-US"/>
              </w:rPr>
              <w:t xml:space="preserve">, д. </w:t>
            </w:r>
            <w:r w:rsidR="00DA4E0F" w:rsidRPr="008F6CE2">
              <w:rPr>
                <w:sz w:val="18"/>
                <w:szCs w:val="18"/>
                <w:lang w:eastAsia="en-US"/>
              </w:rPr>
              <w:t>3</w:t>
            </w:r>
            <w:r w:rsidRPr="008F6CE2">
              <w:rPr>
                <w:sz w:val="18"/>
                <w:szCs w:val="18"/>
                <w:lang w:eastAsia="en-US"/>
              </w:rPr>
              <w:t xml:space="preserve"> (далее – Оператор), на обработку* </w:t>
            </w:r>
            <w:r w:rsidRPr="008F6CE2">
              <w:rPr>
                <w:sz w:val="18"/>
                <w:szCs w:val="18"/>
                <w:u w:val="single"/>
                <w:lang w:eastAsia="en-US"/>
              </w:rPr>
              <w:t>следующих своих персональных данных</w:t>
            </w:r>
            <w:r w:rsidRPr="008F6CE2">
              <w:rPr>
                <w:sz w:val="18"/>
                <w:szCs w:val="18"/>
                <w:lang w:eastAsia="en-US"/>
              </w:rPr>
              <w:t>:</w:t>
            </w:r>
          </w:p>
          <w:p w14:paraId="4AB3F3FD" w14:textId="6712B4C8" w:rsidR="00DA4E0F" w:rsidRPr="008F6CE2" w:rsidRDefault="00DA4E0F" w:rsidP="00DA4E0F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8F6CE2">
              <w:rPr>
                <w:sz w:val="18"/>
                <w:szCs w:val="18"/>
                <w:lang w:eastAsia="en-US"/>
              </w:rPr>
              <w:t>данные документа, удостоверяющего личность; СНИЛС; сведения о регистрации по месту жительства; сведения, указанные в свидетельстве о государственной регистрации акта гражданского состояния; контактные телефоны,</w:t>
            </w:r>
          </w:p>
          <w:p w14:paraId="74A408E0" w14:textId="77777777" w:rsidR="00DA4E0F" w:rsidRPr="008F6CE2" w:rsidRDefault="00DA4E0F" w:rsidP="00DA4E0F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8F6CE2">
              <w:rPr>
                <w:sz w:val="18"/>
                <w:szCs w:val="18"/>
                <w:lang w:eastAsia="en-US"/>
              </w:rPr>
              <w:t xml:space="preserve">а также следующих </w:t>
            </w:r>
            <w:r w:rsidRPr="008F6CE2">
              <w:rPr>
                <w:sz w:val="18"/>
                <w:szCs w:val="18"/>
                <w:u w:val="single"/>
                <w:lang w:eastAsia="en-US"/>
              </w:rPr>
              <w:t>персональных данных Пациента</w:t>
            </w:r>
            <w:r w:rsidRPr="008F6CE2">
              <w:rPr>
                <w:sz w:val="18"/>
                <w:szCs w:val="18"/>
                <w:lang w:eastAsia="en-US"/>
              </w:rPr>
              <w:t>:</w:t>
            </w:r>
          </w:p>
          <w:p w14:paraId="53F55CA7" w14:textId="77777777" w:rsidR="00DA4E0F" w:rsidRPr="008F6CE2" w:rsidRDefault="00DA4E0F" w:rsidP="00DA4E0F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8F6CE2">
              <w:rPr>
                <w:sz w:val="18"/>
                <w:szCs w:val="18"/>
                <w:lang w:eastAsia="en-US"/>
              </w:rPr>
              <w:t>фамилия, имя, отчество; контактные телефоны; пол; возраст; год, месяц, дата и место рождения; гражданство; социальное положение; место работы, учебы; данные о социальных льготах (в том числе, об инвалидности); адрес проживания и пребывания; реквизиты паспорта или иного документа, удостоверяющего личность (в том числе, свидетельства о рождении); данные полиса ОМС</w:t>
            </w:r>
            <w:proofErr w:type="gramStart"/>
            <w:r w:rsidRPr="008F6CE2">
              <w:rPr>
                <w:sz w:val="18"/>
                <w:szCs w:val="18"/>
                <w:lang w:eastAsia="en-US"/>
              </w:rPr>
              <w:t xml:space="preserve"> ;</w:t>
            </w:r>
            <w:proofErr w:type="gramEnd"/>
            <w:r w:rsidRPr="008F6CE2">
              <w:rPr>
                <w:sz w:val="18"/>
                <w:szCs w:val="18"/>
                <w:lang w:eastAsia="en-US"/>
              </w:rPr>
              <w:t xml:space="preserve"> страховой номер индивидуального лицевого счета в Пенсионном фонде России (СНИЛС); сведения об оказанных услугах; данные о состоянии здоровья, вредных привычках, диагнозах, заболеваниях, случаях обращения за медицинской помощью; сведения о назначенном и проведённом лечении; сведения о результатах анализов, медицинского обследования, полученных рекомендациях; </w:t>
            </w:r>
            <w:proofErr w:type="gramStart"/>
            <w:r w:rsidRPr="008F6CE2">
              <w:rPr>
                <w:sz w:val="18"/>
                <w:szCs w:val="18"/>
                <w:lang w:eastAsia="en-US"/>
              </w:rPr>
              <w:t>сведения о приёме лекарственных препаратов, применении медицинского изделия и иные данные, полученные от Пациента, его законных представителей в ходе оказания Пациенту Оператором медицинских услуг в медико-профилактических целях, в целях установления медицинского диагноза, проведения медицинских вмешательств, оказания медицинских услуг по заключенному договору об оказании медицинских услуг и (или) по ОМС,  в целях учета оказанных медицинских услуг, в целях удостоверения личности, подписания</w:t>
            </w:r>
            <w:proofErr w:type="gramEnd"/>
            <w:r w:rsidRPr="008F6CE2">
              <w:rPr>
                <w:sz w:val="18"/>
                <w:szCs w:val="18"/>
                <w:lang w:eastAsia="en-US"/>
              </w:rPr>
              <w:t xml:space="preserve"> информированного добровольного согласия по различным направлениям, ведения медицинской документации Оператора, оформления справок. </w:t>
            </w:r>
          </w:p>
          <w:p w14:paraId="1320D83A" w14:textId="4F967C27" w:rsidR="00DA4E0F" w:rsidRPr="008F6CE2" w:rsidRDefault="00DA4E0F" w:rsidP="0018695A">
            <w:pPr>
              <w:spacing w:line="240" w:lineRule="auto"/>
              <w:ind w:firstLine="318"/>
              <w:rPr>
                <w:sz w:val="18"/>
                <w:szCs w:val="18"/>
                <w:lang w:eastAsia="en-US"/>
              </w:rPr>
            </w:pPr>
            <w:r w:rsidRPr="008F6CE2">
              <w:rPr>
                <w:sz w:val="18"/>
                <w:szCs w:val="18"/>
                <w:lang w:eastAsia="en-US"/>
              </w:rPr>
              <w:t>Я предупрежде</w:t>
            </w:r>
            <w:proofErr w:type="gramStart"/>
            <w:r w:rsidRPr="008F6CE2">
              <w:rPr>
                <w:sz w:val="18"/>
                <w:szCs w:val="18"/>
                <w:lang w:eastAsia="en-US"/>
              </w:rPr>
              <w:t>н(</w:t>
            </w:r>
            <w:proofErr w:type="gramEnd"/>
            <w:r w:rsidRPr="008F6CE2">
              <w:rPr>
                <w:sz w:val="18"/>
                <w:szCs w:val="18"/>
                <w:lang w:eastAsia="en-US"/>
              </w:rPr>
              <w:t>а), что обработка моих персональных данных и персональных данных  Пациента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      </w:r>
            <w:r w:rsidRPr="008F6CE2">
              <w:rPr>
                <w:sz w:val="18"/>
                <w:szCs w:val="18"/>
                <w:lang w:eastAsia="en-US"/>
              </w:rPr>
              <w:t>.</w:t>
            </w:r>
          </w:p>
          <w:p w14:paraId="2074C420" w14:textId="77777777" w:rsidR="00487E3B" w:rsidRPr="008F6CE2" w:rsidRDefault="00487E3B" w:rsidP="0018695A">
            <w:pPr>
              <w:spacing w:line="240" w:lineRule="auto"/>
              <w:ind w:firstLine="318"/>
              <w:rPr>
                <w:sz w:val="18"/>
                <w:szCs w:val="18"/>
                <w:lang w:eastAsia="en-US"/>
              </w:rPr>
            </w:pPr>
            <w:proofErr w:type="gramStart"/>
            <w:r w:rsidRPr="008F6CE2">
              <w:rPr>
                <w:sz w:val="18"/>
                <w:szCs w:val="18"/>
                <w:lang w:eastAsia="en-US"/>
              </w:rPr>
              <w:t>Оператор вправе обрабатывать мои персональные данные и персональные данные Пациента посредством внесения их в электронные медицинские карты, базы данных, передачи данных по внутренней локальной вычислительной сети Оператора, проведения обработки персональных данных неавтоматизированным способом, включения в списки (реестры) и отчетные формы, предусмотренные документами, регламентирующими предоставление отчетных данных (документов) по ОМС (по договорам).</w:t>
            </w:r>
            <w:proofErr w:type="gramEnd"/>
          </w:p>
          <w:p w14:paraId="3A94C1A3" w14:textId="77777777" w:rsidR="00487E3B" w:rsidRPr="008F6CE2" w:rsidRDefault="00487E3B" w:rsidP="0018695A">
            <w:pPr>
              <w:spacing w:line="240" w:lineRule="auto"/>
              <w:ind w:firstLine="318"/>
              <w:rPr>
                <w:sz w:val="18"/>
                <w:szCs w:val="18"/>
                <w:lang w:eastAsia="en-US"/>
              </w:rPr>
            </w:pPr>
            <w:r w:rsidRPr="008F6CE2">
              <w:rPr>
                <w:sz w:val="18"/>
                <w:szCs w:val="18"/>
                <w:lang w:eastAsia="en-US"/>
              </w:rPr>
              <w:t>В процессе оказания Пациенту Оператором медицинской помощи (медицинских услуг) я предоставляю право медицинским работникам Оператора передавать персональные данные Пациента другим работникам Оператора в вышеуказанных целях.</w:t>
            </w:r>
          </w:p>
          <w:p w14:paraId="77D56506" w14:textId="77777777" w:rsidR="00487E3B" w:rsidRPr="008F6CE2" w:rsidRDefault="00487E3B" w:rsidP="002C22A1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8F6CE2">
              <w:rPr>
                <w:sz w:val="18"/>
                <w:szCs w:val="18"/>
                <w:lang w:eastAsia="en-US"/>
              </w:rPr>
              <w:t>Конфиденциальность персональных данных Пациента при их передаче обеспечивается Оператором в соответствии с законодательством Российской Федерации.</w:t>
            </w:r>
          </w:p>
          <w:p w14:paraId="755CF788" w14:textId="77777777" w:rsidR="00487E3B" w:rsidRPr="008F6CE2" w:rsidRDefault="00487E3B" w:rsidP="0018695A">
            <w:pPr>
              <w:spacing w:line="240" w:lineRule="auto"/>
              <w:ind w:firstLine="318"/>
              <w:rPr>
                <w:sz w:val="18"/>
                <w:szCs w:val="18"/>
                <w:lang w:eastAsia="en-US"/>
              </w:rPr>
            </w:pPr>
            <w:r w:rsidRPr="008F6CE2">
              <w:rPr>
                <w:sz w:val="18"/>
                <w:szCs w:val="18"/>
                <w:lang w:eastAsia="en-US"/>
              </w:rPr>
              <w:t>В соответствии с требованиями ст. 10 Федерального закона от 27.07.2006 г. «О персональных данных» № 152-ФЗ даю согласие на обработку Оператором специальных категорий персональных данных Пациента.</w:t>
            </w:r>
          </w:p>
          <w:p w14:paraId="77C3B6C4" w14:textId="77777777" w:rsidR="008F6CE2" w:rsidRPr="008F6CE2" w:rsidRDefault="008F6CE2" w:rsidP="0018695A">
            <w:pPr>
              <w:spacing w:line="240" w:lineRule="auto"/>
              <w:ind w:firstLine="318"/>
              <w:rPr>
                <w:rFonts w:eastAsiaTheme="minorHAnsi"/>
                <w:sz w:val="18"/>
                <w:szCs w:val="18"/>
                <w:lang w:eastAsia="en-US"/>
              </w:rPr>
            </w:pPr>
            <w:r w:rsidRPr="008F6CE2">
              <w:rPr>
                <w:rFonts w:eastAsiaTheme="minorHAnsi"/>
                <w:sz w:val="18"/>
                <w:szCs w:val="18"/>
                <w:lang w:eastAsia="en-US"/>
              </w:rPr>
              <w:t xml:space="preserve">Срок действия Согласия на обработку персональных данных – </w:t>
            </w:r>
            <w:proofErr w:type="gramStart"/>
            <w:r w:rsidRPr="008F6CE2">
              <w:rPr>
                <w:rFonts w:eastAsiaTheme="minorHAnsi"/>
                <w:sz w:val="18"/>
                <w:szCs w:val="18"/>
                <w:lang w:eastAsia="en-US"/>
              </w:rPr>
              <w:t>с даты подписания</w:t>
            </w:r>
            <w:proofErr w:type="gramEnd"/>
            <w:r w:rsidRPr="008F6CE2">
              <w:rPr>
                <w:rFonts w:eastAsiaTheme="minorHAnsi"/>
                <w:sz w:val="18"/>
                <w:szCs w:val="18"/>
                <w:lang w:eastAsia="en-US"/>
              </w:rPr>
              <w:t xml:space="preserve"> Согласия до момента достижения целей обработки персональных данных с последующей передачей персональных данных в медицинский архив на хранение сроком, предусмотренным Федеральным законом от 22.10.2004 №125-ФЗ «Об архивном деле в Российской Федерации». Согласие может быть досрочно отозвано путем подачи письменного заявления в адрес Оператора.</w:t>
            </w:r>
          </w:p>
          <w:p w14:paraId="7257CA7A" w14:textId="3538EF9B" w:rsidR="0018695A" w:rsidRDefault="008F6CE2" w:rsidP="0018695A">
            <w:pPr>
              <w:spacing w:line="240" w:lineRule="auto"/>
              <w:ind w:firstLine="318"/>
              <w:rPr>
                <w:rFonts w:eastAsiaTheme="minorHAnsi"/>
                <w:sz w:val="18"/>
                <w:szCs w:val="18"/>
                <w:lang w:eastAsia="en-US"/>
              </w:rPr>
            </w:pPr>
            <w:r w:rsidRPr="008F6CE2">
              <w:rPr>
                <w:rFonts w:eastAsiaTheme="minorHAnsi"/>
                <w:sz w:val="18"/>
                <w:szCs w:val="18"/>
                <w:lang w:eastAsia="en-US"/>
              </w:rPr>
              <w:t>Я предупрежден</w:t>
            </w:r>
            <w:r w:rsidR="0055183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 w:rsidRPr="008F6CE2">
              <w:rPr>
                <w:rFonts w:eastAsiaTheme="minorHAnsi"/>
                <w:sz w:val="18"/>
                <w:szCs w:val="18"/>
                <w:lang w:eastAsia="en-US"/>
              </w:rPr>
              <w:t>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«О персональных данных».</w:t>
            </w:r>
          </w:p>
          <w:p w14:paraId="501BE24A" w14:textId="77777777" w:rsidR="006D6854" w:rsidRDefault="006D6854" w:rsidP="0018695A">
            <w:pPr>
              <w:spacing w:line="240" w:lineRule="auto"/>
              <w:ind w:firstLine="318"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39D223A7" w14:textId="00F1F4E9" w:rsidR="0018695A" w:rsidRPr="0018695A" w:rsidRDefault="0018695A" w:rsidP="0090788A">
            <w:pPr>
              <w:spacing w:line="240" w:lineRule="auto"/>
              <w:ind w:firstLine="31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_______________</w:t>
            </w:r>
            <w:r w:rsidR="0090788A">
              <w:rPr>
                <w:rFonts w:eastAsiaTheme="minorHAnsi"/>
                <w:sz w:val="18"/>
                <w:szCs w:val="18"/>
                <w:lang w:eastAsia="en-US"/>
              </w:rPr>
              <w:t xml:space="preserve">        ________________________   _________________________________</w:t>
            </w:r>
          </w:p>
          <w:p w14:paraId="023D10C9" w14:textId="4A8D1BBE" w:rsidR="0018695A" w:rsidRPr="008F6CE2" w:rsidRDefault="0090788A" w:rsidP="0090788A">
            <w:pPr>
              <w:spacing w:line="240" w:lineRule="auto"/>
              <w:ind w:firstLine="318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 xml:space="preserve">                                                 </w:t>
            </w:r>
            <w:r w:rsidR="0018695A" w:rsidRPr="0090788A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(дата)</w:t>
            </w:r>
            <w:r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 xml:space="preserve">          </w:t>
            </w:r>
            <w:r w:rsidR="0018695A" w:rsidRPr="0090788A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ab/>
            </w:r>
            <w:r w:rsidR="0018695A" w:rsidRPr="0090788A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ab/>
            </w:r>
            <w:r w:rsidRPr="0090788A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 xml:space="preserve">    </w:t>
            </w:r>
            <w:r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 xml:space="preserve">       </w:t>
            </w:r>
            <w:r w:rsidRPr="0090788A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 xml:space="preserve">   </w:t>
            </w:r>
            <w:r w:rsidR="0018695A" w:rsidRPr="0090788A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(подпись)</w:t>
            </w:r>
            <w:r w:rsidR="0018695A" w:rsidRPr="0090788A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ab/>
            </w:r>
            <w:r w:rsidR="0018695A" w:rsidRPr="0090788A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ab/>
            </w:r>
            <w:r w:rsidRPr="0090788A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 xml:space="preserve">          </w:t>
            </w:r>
            <w:r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 xml:space="preserve">                          </w:t>
            </w:r>
            <w:r w:rsidRPr="0090788A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 xml:space="preserve"> </w:t>
            </w:r>
            <w:r w:rsidR="0018695A" w:rsidRPr="0090788A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(расшифровка подписи)</w:t>
            </w:r>
          </w:p>
        </w:tc>
      </w:tr>
    </w:tbl>
    <w:p w14:paraId="5343E5B6" w14:textId="77777777" w:rsidR="00752A10" w:rsidRDefault="00752A10"/>
    <w:sectPr w:rsidR="00752A10" w:rsidSect="0090788A">
      <w:footerReference w:type="default" r:id="rId7"/>
      <w:pgSz w:w="11906" w:h="16838"/>
      <w:pgMar w:top="624" w:right="851" w:bottom="624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3209B" w14:textId="77777777" w:rsidR="001447A2" w:rsidRDefault="001447A2" w:rsidP="0041034D">
      <w:pPr>
        <w:spacing w:line="240" w:lineRule="auto"/>
      </w:pPr>
      <w:r>
        <w:separator/>
      </w:r>
    </w:p>
  </w:endnote>
  <w:endnote w:type="continuationSeparator" w:id="0">
    <w:p w14:paraId="4FC846D4" w14:textId="77777777" w:rsidR="001447A2" w:rsidRDefault="001447A2" w:rsidP="00410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11E24" w14:textId="77777777" w:rsidR="0041034D" w:rsidRPr="00710FED" w:rsidRDefault="0041034D" w:rsidP="0041034D">
    <w:pPr>
      <w:spacing w:before="120" w:line="240" w:lineRule="auto"/>
      <w:rPr>
        <w:sz w:val="16"/>
        <w:szCs w:val="16"/>
      </w:rPr>
    </w:pPr>
    <w:proofErr w:type="gramStart"/>
    <w:r w:rsidRPr="00710FED">
      <w:rPr>
        <w:sz w:val="16"/>
        <w:szCs w:val="16"/>
      </w:rPr>
      <w:t>*обработка персональных данных –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</w:r>
    <w:proofErr w:type="gramEnd"/>
  </w:p>
  <w:p w14:paraId="080E4CCE" w14:textId="77777777" w:rsidR="0041034D" w:rsidRDefault="004103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AAFA7" w14:textId="77777777" w:rsidR="001447A2" w:rsidRDefault="001447A2" w:rsidP="0041034D">
      <w:pPr>
        <w:spacing w:line="240" w:lineRule="auto"/>
      </w:pPr>
      <w:r>
        <w:separator/>
      </w:r>
    </w:p>
  </w:footnote>
  <w:footnote w:type="continuationSeparator" w:id="0">
    <w:p w14:paraId="7DC0B059" w14:textId="77777777" w:rsidR="001447A2" w:rsidRDefault="001447A2" w:rsidP="004103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74"/>
    <w:rsid w:val="00021208"/>
    <w:rsid w:val="001447A2"/>
    <w:rsid w:val="00164526"/>
    <w:rsid w:val="0018695A"/>
    <w:rsid w:val="002171ED"/>
    <w:rsid w:val="00283E6E"/>
    <w:rsid w:val="002C22A1"/>
    <w:rsid w:val="0041034D"/>
    <w:rsid w:val="00461528"/>
    <w:rsid w:val="0047259F"/>
    <w:rsid w:val="00487E3B"/>
    <w:rsid w:val="00551832"/>
    <w:rsid w:val="006C5C6E"/>
    <w:rsid w:val="006D6854"/>
    <w:rsid w:val="00710FED"/>
    <w:rsid w:val="00752A10"/>
    <w:rsid w:val="00770394"/>
    <w:rsid w:val="008F6CE2"/>
    <w:rsid w:val="0090788A"/>
    <w:rsid w:val="00AA149A"/>
    <w:rsid w:val="00B735CE"/>
    <w:rsid w:val="00C14074"/>
    <w:rsid w:val="00CA346A"/>
    <w:rsid w:val="00DA4E0F"/>
    <w:rsid w:val="00DE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2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74"/>
    <w:pPr>
      <w:spacing w:after="0" w:line="276" w:lineRule="auto"/>
      <w:jc w:val="both"/>
    </w:pPr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4074"/>
    <w:rPr>
      <w:rFonts w:eastAsia="Calibri"/>
    </w:rPr>
  </w:style>
  <w:style w:type="character" w:customStyle="1" w:styleId="a4">
    <w:name w:val="Основной текст Знак"/>
    <w:basedOn w:val="a0"/>
    <w:link w:val="a3"/>
    <w:rsid w:val="00C14074"/>
    <w:rPr>
      <w:rFonts w:ascii="Times New Roman" w:eastAsia="Calibri" w:hAnsi="Times New Roman" w:cs="Times New Roman"/>
      <w:kern w:val="0"/>
      <w:sz w:val="26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C1407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034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034D"/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41034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034D"/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74"/>
    <w:pPr>
      <w:spacing w:after="0" w:line="276" w:lineRule="auto"/>
      <w:jc w:val="both"/>
    </w:pPr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4074"/>
    <w:rPr>
      <w:rFonts w:eastAsia="Calibri"/>
    </w:rPr>
  </w:style>
  <w:style w:type="character" w:customStyle="1" w:styleId="a4">
    <w:name w:val="Основной текст Знак"/>
    <w:basedOn w:val="a0"/>
    <w:link w:val="a3"/>
    <w:rsid w:val="00C14074"/>
    <w:rPr>
      <w:rFonts w:ascii="Times New Roman" w:eastAsia="Calibri" w:hAnsi="Times New Roman" w:cs="Times New Roman"/>
      <w:kern w:val="0"/>
      <w:sz w:val="26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C1407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034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034D"/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41034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034D"/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Demianov</dc:creator>
  <cp:lastModifiedBy>Ольга Владимировна Карпутина</cp:lastModifiedBy>
  <cp:revision>2</cp:revision>
  <cp:lastPrinted>2025-10-20T06:12:00Z</cp:lastPrinted>
  <dcterms:created xsi:type="dcterms:W3CDTF">2025-10-20T08:24:00Z</dcterms:created>
  <dcterms:modified xsi:type="dcterms:W3CDTF">2025-10-20T08:24:00Z</dcterms:modified>
</cp:coreProperties>
</file>